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1B" w:rsidRDefault="00B537A7" w:rsidP="00B537A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35.7pt" fillcolor="black [3213]">
            <v:shadow color="#868686"/>
            <v:textpath style="font-family:&quot;Arial Black&quot;;v-text-kern:t" trim="t" fitpath="t" string="ÖĞRENCİLERİMİZİN DİKKATİNE!"/>
          </v:shape>
        </w:pict>
      </w:r>
    </w:p>
    <w:p w:rsidR="00B537A7" w:rsidRDefault="00B537A7" w:rsidP="00B537A7">
      <w:pPr>
        <w:jc w:val="center"/>
      </w:pPr>
      <w:r>
        <w:pict>
          <v:shape id="_x0000_i1026" type="#_x0000_t136" style="width:364.6pt;height:25.9pt" fillcolor="black [3213]">
            <v:shadow color="#868686"/>
            <v:textpath style="font-family:&quot;Arial Black&quot;;v-text-kern:t" trim="t" fitpath="t" string="(2017 BURSLULUK SINAVINA GİRECEK ÖĞRENCİLER)"/>
          </v:shape>
        </w:pict>
      </w:r>
    </w:p>
    <w:p w:rsidR="00B537A7" w:rsidRDefault="00B537A7" w:rsidP="00B537A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3115945</wp:posOffset>
            </wp:positionV>
            <wp:extent cx="5759450" cy="233680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5759958" cy="3116276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A7" w:rsidRDefault="00B537A7" w:rsidP="00B537A7">
      <w:r w:rsidRPr="00B537A7">
        <w:t xml:space="preserve"> </w:t>
      </w:r>
      <w:r>
        <w:rPr>
          <w:noProof/>
          <w:lang w:eastAsia="tr-TR"/>
        </w:rPr>
        <w:drawing>
          <wp:inline distT="0" distB="0" distL="0" distR="0">
            <wp:extent cx="5759957" cy="2282343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7A7">
        <w:t xml:space="preserve"> </w:t>
      </w:r>
      <w:r>
        <w:pict>
          <v:shape id="_x0000_i1027" type="#_x0000_t136" style="width:453.3pt;height:19pt" fillcolor="black [3213]">
            <v:shadow color="#868686"/>
            <v:textpath style="font-family:&quot;Arial Black&quot;;v-text-kern:t" trim="t" fitpath="t" string="BAŞVURU VE SINAV TAKVİMİ"/>
          </v:shape>
        </w:pict>
      </w:r>
      <w:r>
        <w:rPr>
          <w:noProof/>
          <w:lang w:eastAsia="tr-TR"/>
        </w:rPr>
        <w:drawing>
          <wp:inline distT="0" distB="0" distL="0" distR="0">
            <wp:extent cx="5760720" cy="1496459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A7" w:rsidRDefault="00B537A7" w:rsidP="00B537A7"/>
    <w:p w:rsidR="00B537A7" w:rsidRPr="00B537A7" w:rsidRDefault="00B537A7" w:rsidP="00B537A7">
      <w:pPr>
        <w:pStyle w:val="AralkYok"/>
        <w:jc w:val="center"/>
        <w:rPr>
          <w:b/>
          <w:sz w:val="24"/>
        </w:rPr>
      </w:pPr>
      <w:r w:rsidRPr="00B537A7">
        <w:rPr>
          <w:b/>
          <w:sz w:val="24"/>
        </w:rPr>
        <w:t>17.03.2017</w:t>
      </w:r>
    </w:p>
    <w:p w:rsidR="00B537A7" w:rsidRPr="00B537A7" w:rsidRDefault="00B537A7" w:rsidP="00B537A7">
      <w:pPr>
        <w:pStyle w:val="AralkYok"/>
        <w:jc w:val="center"/>
        <w:rPr>
          <w:b/>
          <w:sz w:val="24"/>
        </w:rPr>
      </w:pPr>
      <w:r w:rsidRPr="00B537A7">
        <w:rPr>
          <w:b/>
          <w:sz w:val="24"/>
        </w:rPr>
        <w:t>Ahmet AKINCI</w:t>
      </w:r>
    </w:p>
    <w:p w:rsidR="00B537A7" w:rsidRPr="00B537A7" w:rsidRDefault="00B537A7" w:rsidP="00B537A7">
      <w:pPr>
        <w:pStyle w:val="AralkYok"/>
        <w:jc w:val="center"/>
        <w:rPr>
          <w:b/>
          <w:sz w:val="24"/>
        </w:rPr>
      </w:pPr>
      <w:r w:rsidRPr="00B537A7">
        <w:rPr>
          <w:b/>
          <w:sz w:val="24"/>
        </w:rPr>
        <w:t>Okul Müdürü</w:t>
      </w:r>
    </w:p>
    <w:sectPr w:rsidR="00B537A7" w:rsidRPr="00B537A7" w:rsidSect="00B537A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37A7"/>
    <w:rsid w:val="005F38B7"/>
    <w:rsid w:val="00607B61"/>
    <w:rsid w:val="006D47A6"/>
    <w:rsid w:val="008D08E1"/>
    <w:rsid w:val="0099781B"/>
    <w:rsid w:val="00B5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7A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53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Company>0wn Inc.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0wner</dc:creator>
  <cp:keywords/>
  <dc:description/>
  <cp:lastModifiedBy>0wner</cp:lastModifiedBy>
  <cp:revision>2</cp:revision>
  <dcterms:created xsi:type="dcterms:W3CDTF">2017-03-20T06:49:00Z</dcterms:created>
  <dcterms:modified xsi:type="dcterms:W3CDTF">2017-03-20T06:59:00Z</dcterms:modified>
</cp:coreProperties>
</file>